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CA886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附件3</w:t>
      </w:r>
    </w:p>
    <w:p w14:paraId="42C5C790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中国新闻奖报送作品目录</w:t>
      </w:r>
    </w:p>
    <w:p w14:paraId="2FF534E9">
      <w:pPr>
        <w:spacing w:after="0" w:afterLines="0"/>
        <w:jc w:val="center"/>
        <w:rPr>
          <w:rFonts w:ascii="方正仿宋_GB2312" w:hAnsi="华文中宋"/>
          <w:b/>
          <w:color w:val="000000"/>
          <w:sz w:val="24"/>
          <w:szCs w:val="24"/>
        </w:rPr>
      </w:pPr>
      <w:r>
        <w:rPr>
          <w:rFonts w:hint="eastAsia" w:ascii="方正仿宋_GB2312" w:hAnsi="仿宋"/>
          <w:b/>
          <w:color w:val="000000"/>
          <w:sz w:val="24"/>
          <w:szCs w:val="24"/>
        </w:rPr>
        <w:t>（报送单位填报）</w:t>
      </w:r>
    </w:p>
    <w:tbl>
      <w:tblPr>
        <w:tblStyle w:val="5"/>
        <w:tblW w:w="10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284"/>
        <w:gridCol w:w="1134"/>
        <w:gridCol w:w="1230"/>
        <w:gridCol w:w="181"/>
        <w:gridCol w:w="659"/>
        <w:gridCol w:w="1408"/>
        <w:gridCol w:w="1483"/>
      </w:tblGrid>
      <w:tr w14:paraId="0302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384" w:type="dxa"/>
            <w:vAlign w:val="center"/>
          </w:tcPr>
          <w:p w14:paraId="246C3656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序号</w:t>
            </w:r>
          </w:p>
        </w:tc>
        <w:tc>
          <w:tcPr>
            <w:tcW w:w="2268" w:type="dxa"/>
            <w:vAlign w:val="center"/>
          </w:tcPr>
          <w:p w14:paraId="603D37C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1418" w:type="dxa"/>
            <w:gridSpan w:val="2"/>
            <w:vAlign w:val="center"/>
          </w:tcPr>
          <w:p w14:paraId="0725A01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1411" w:type="dxa"/>
            <w:gridSpan w:val="2"/>
            <w:vAlign w:val="center"/>
          </w:tcPr>
          <w:p w14:paraId="30E1E5D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0577B0C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（时长）</w:t>
            </w:r>
          </w:p>
        </w:tc>
        <w:tc>
          <w:tcPr>
            <w:tcW w:w="2067" w:type="dxa"/>
            <w:gridSpan w:val="2"/>
            <w:vAlign w:val="center"/>
          </w:tcPr>
          <w:p w14:paraId="5A2F2D2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原创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1483" w:type="dxa"/>
            <w:vAlign w:val="center"/>
          </w:tcPr>
          <w:p w14:paraId="43FA8E37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作品链接</w:t>
            </w:r>
          </w:p>
        </w:tc>
      </w:tr>
      <w:tr w14:paraId="3451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5" w:hRule="exact"/>
          <w:jc w:val="center"/>
        </w:trPr>
        <w:tc>
          <w:tcPr>
            <w:tcW w:w="1384" w:type="dxa"/>
            <w:vAlign w:val="center"/>
          </w:tcPr>
          <w:p w14:paraId="07235196">
            <w:pPr>
              <w:spacing w:line="360" w:lineRule="auto"/>
              <w:rPr>
                <w:rFonts w:hint="eastAsia" w:ascii="方正仿宋_GB2312" w:eastAsia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FE1AF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“三秋”抢收：粮食烘干点 岂能掺“水分”</w:t>
            </w:r>
            <w:bookmarkEnd w:id="0"/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37C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舆论监督报道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5B635">
            <w:pPr>
              <w:spacing w:line="360" w:lineRule="auto"/>
              <w:rPr>
                <w:rFonts w:hint="default" w:ascii="方正仿宋_GB2312" w:eastAsia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6分45秒</w:t>
            </w:r>
          </w:p>
        </w:tc>
        <w:tc>
          <w:tcPr>
            <w:tcW w:w="2067" w:type="dxa"/>
            <w:gridSpan w:val="2"/>
            <w:vAlign w:val="center"/>
          </w:tcPr>
          <w:p w14:paraId="57025C27">
            <w:pPr>
              <w:spacing w:line="360" w:lineRule="auto"/>
              <w:rPr>
                <w:rFonts w:hint="default" w:ascii="方正仿宋_GB2312" w:eastAsia="方正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山东广播电视台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2E2F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https://sdxw.iqilu.com/share/YS0yMS0xNjkyNDkyMw.html</w:t>
            </w:r>
          </w:p>
        </w:tc>
      </w:tr>
      <w:tr w14:paraId="2FC31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019E9F8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469D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C731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82BD4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4760093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4619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3619A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48E3002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3510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B979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15D6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D1B8504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49E2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518EB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700C2994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B7A4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C864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C63A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C37480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277FC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2FB94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50E0B19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6DEF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BEB5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FE0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7E1066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6E409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03129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5E21609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482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8B6B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99B3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45FA7603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A888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12955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0C224334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8E2AD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5BB0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20008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vAlign w:val="center"/>
          </w:tcPr>
          <w:p w14:paraId="16A1DD37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3C402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6D80F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384" w:type="dxa"/>
            <w:vAlign w:val="center"/>
          </w:tcPr>
          <w:p w14:paraId="019ECB05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6C65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7C5D0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DA66A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067" w:type="dxa"/>
            <w:gridSpan w:val="2"/>
            <w:tcBorders>
              <w:bottom w:val="single" w:color="auto" w:sz="4" w:space="0"/>
            </w:tcBorders>
            <w:vAlign w:val="center"/>
          </w:tcPr>
          <w:p w14:paraId="6CBF5E68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4EA06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14:paraId="2731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384" w:type="dxa"/>
            <w:vAlign w:val="center"/>
          </w:tcPr>
          <w:p w14:paraId="15DC2FC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报送单位</w:t>
            </w:r>
          </w:p>
          <w:p w14:paraId="4037518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6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F300B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04D17018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单位负责人签名</w:t>
            </w:r>
          </w:p>
          <w:p w14:paraId="204B80CB">
            <w:pPr>
              <w:spacing w:line="440" w:lineRule="exact"/>
              <w:ind w:firstLine="5740" w:firstLineChars="205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798600E3"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         年   月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日</w:t>
            </w:r>
          </w:p>
        </w:tc>
      </w:tr>
      <w:tr w14:paraId="0A28FAEE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84" w:type="dxa"/>
            <w:vAlign w:val="center"/>
          </w:tcPr>
          <w:p w14:paraId="3E4D68F8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单位</w:t>
            </w:r>
          </w:p>
          <w:p w14:paraId="310A0166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2552" w:type="dxa"/>
            <w:gridSpan w:val="2"/>
            <w:vAlign w:val="center"/>
          </w:tcPr>
          <w:p w14:paraId="0B62C594">
            <w:pPr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302277B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230" w:type="dxa"/>
            <w:vAlign w:val="center"/>
          </w:tcPr>
          <w:p w14:paraId="4880353D">
            <w:pPr>
              <w:spacing w:line="62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24AD85C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891" w:type="dxa"/>
            <w:gridSpan w:val="2"/>
            <w:vAlign w:val="center"/>
          </w:tcPr>
          <w:p w14:paraId="32649EB5"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FF8809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5A6F5C8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  <w:p w14:paraId="103A80DF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地址</w:t>
            </w:r>
          </w:p>
        </w:tc>
        <w:tc>
          <w:tcPr>
            <w:tcW w:w="4916" w:type="dxa"/>
            <w:gridSpan w:val="4"/>
            <w:tcBorders>
              <w:bottom w:val="single" w:color="auto" w:sz="4" w:space="0"/>
            </w:tcBorders>
            <w:vAlign w:val="center"/>
          </w:tcPr>
          <w:p w14:paraId="539197B6">
            <w:pPr>
              <w:spacing w:line="34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40" w:type="dxa"/>
            <w:gridSpan w:val="2"/>
            <w:tcBorders>
              <w:bottom w:val="single" w:color="auto" w:sz="4" w:space="0"/>
            </w:tcBorders>
            <w:vAlign w:val="center"/>
          </w:tcPr>
          <w:p w14:paraId="72FEE694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邮编</w:t>
            </w:r>
          </w:p>
        </w:tc>
        <w:tc>
          <w:tcPr>
            <w:tcW w:w="2891" w:type="dxa"/>
            <w:gridSpan w:val="2"/>
            <w:tcBorders>
              <w:bottom w:val="single" w:color="auto" w:sz="4" w:space="0"/>
            </w:tcBorders>
            <w:vAlign w:val="center"/>
          </w:tcPr>
          <w:p w14:paraId="4117021D">
            <w:pPr>
              <w:spacing w:line="3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ECE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03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805519B">
            <w:pPr>
              <w:spacing w:line="440" w:lineRule="exact"/>
              <w:rPr>
                <w:rFonts w:hint="eastAsia" w:ascii="楷体" w:hAnsi="楷体" w:eastAsia="楷体"/>
                <w:color w:val="000000"/>
                <w:w w:val="95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“备注”栏内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请标注作品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类别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，如新媒体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报纸、通讯社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广播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电视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期刊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等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。同时备注是否为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深度报道、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舆论监督、时事评论作品。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请按照规定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名额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报送，超额报送的，撤下此目录中排序靠后的作品。</w:t>
            </w:r>
          </w:p>
          <w:p w14:paraId="1C624704">
            <w:pPr>
              <w:spacing w:line="440" w:lineRule="exact"/>
              <w:rPr>
                <w:rFonts w:hint="eastAsia" w:ascii="楷体" w:hAnsi="楷体" w:eastAsia="楷体"/>
                <w:b w:val="0"/>
                <w:bCs w:val="0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下载。</w:t>
            </w:r>
          </w:p>
        </w:tc>
      </w:tr>
      <w:tr w14:paraId="0F72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A91FF">
            <w:pPr>
              <w:spacing w:line="44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</w:tbl>
    <w:p w14:paraId="3D9DA98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5EA54F9-ED7A-4E8B-8266-18FB201936F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F13A4B2-A577-4A6C-87C4-860EEEFD4282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72C9DC3C-C4B6-4C99-B762-E23964EFE47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C2A8CC64-3FBB-4321-8331-A762EC719CE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510BC193-B224-45D3-8E73-606CDC38692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8598478-8724-4B54-A42B-3C2E72228389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1F9E4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6082"/>
    <w:rsid w:val="067F1777"/>
    <w:rsid w:val="0910197C"/>
    <w:rsid w:val="21DB4464"/>
    <w:rsid w:val="31782B89"/>
    <w:rsid w:val="44583560"/>
    <w:rsid w:val="4E473CBC"/>
    <w:rsid w:val="4E8A061E"/>
    <w:rsid w:val="4E8A2F26"/>
    <w:rsid w:val="5C451AA0"/>
    <w:rsid w:val="5C566EA9"/>
    <w:rsid w:val="624C4EB5"/>
    <w:rsid w:val="6847231C"/>
    <w:rsid w:val="70CD2B43"/>
    <w:rsid w:val="7D4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</Words>
  <Characters>200</Characters>
  <Lines>0</Lines>
  <Paragraphs>0</Paragraphs>
  <TotalTime>2</TotalTime>
  <ScaleCrop>false</ScaleCrop>
  <LinksUpToDate>false</LinksUpToDate>
  <CharactersWithSpaces>251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幸福李</cp:lastModifiedBy>
  <dcterms:modified xsi:type="dcterms:W3CDTF">2026-05-12T06:11:01Z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eyJoZGlkIjoiNzA1MmY5MzgxZDk1YTQ1YjY0NzA5NjIwZjgwYmE3ZmEiLCJ1c2VySWQiOiIzOTMxNjE4MjIifQ==</vt:lpwstr>
  </property>
  <property fmtid="{D5CDD505-2E9C-101B-9397-08002B2CF9AE}" pid="4" name="ICV">
    <vt:lpwstr>72B5A5476BC74ADCAC702AB6EB910498_13</vt:lpwstr>
  </property>
</Properties>
</file>